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书名：善后救济基本协定</w:t>
      </w:r>
    </w:p>
    <w:p>
      <w:r>
        <w:t>作者：中国政府与联合国善后救济总署编</w:t>
      </w:r>
    </w:p>
    <w:p>
      <w:r>
        <w:t>出版社：国际出版社</w:t>
      </w:r>
    </w:p>
    <w:p>
      <w:r>
        <w:t>出版日期：1946.02</w:t>
      </w:r>
    </w:p>
    <w:p>
      <w:r>
        <w:t>总页数：21</w:t>
      </w:r>
    </w:p>
    <w:p>
      <w:r>
        <w:t>更多请访问教客网: www.jiaokey.com</w:t>
      </w:r>
    </w:p>
    <w:p>
      <w:r>
        <w:t>善后救济基本协定 评论地址：https://www.jiaokey.com/book/detail/11351001.html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