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书名：南京市民政统计年刊</w:t>
      </w:r>
    </w:p>
    <w:p>
      <w:r>
        <w:t>作者：南京市政府民政局统计室编</w:t>
      </w:r>
    </w:p>
    <w:p>
      <w:r>
        <w:t>出版社：</w:t>
      </w:r>
    </w:p>
    <w:p>
      <w:r>
        <w:t>出版日期：1947</w:t>
      </w:r>
    </w:p>
    <w:p>
      <w:r>
        <w:t>总页数：66</w:t>
      </w:r>
    </w:p>
    <w:p>
      <w:r>
        <w:t>更多请访问教客网: www.jiaokey.com</w:t>
      </w:r>
    </w:p>
    <w:p>
      <w:r>
        <w:t>南京市民政统计年刊 评论地址：https://www.jiaokey.com/book/detail/11349966.html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