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书名：李涵秋  第3版</w:t>
      </w:r>
    </w:p>
    <w:p>
      <w:r>
        <w:t>作者:江都贡芹孙编</w:t>
      </w:r>
    </w:p>
    <w:p>
      <w:r>
        <w:t>出版社:震亚图书馆</w:t>
      </w:r>
    </w:p>
    <w:p>
      <w:r>
        <w:t>出版日期：1928.05</w:t>
      </w:r>
    </w:p>
    <w:p>
      <w:r>
        <w:t>总页数：166</w:t>
      </w:r>
    </w:p>
    <w:p>
      <w:r>
        <w:t>更多请访问教客网:www.jiaokey.com</w:t>
      </w:r>
    </w:p>
    <w:p>
      <w:r>
        <w:t>李涵秋  第3版评论地址：https://www.jiaokey.com/book/detail/11349598.html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