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书名：荷属东印度概况</w:t>
      </w:r>
    </w:p>
    <w:p>
      <w:r>
        <w:t>作者：凡登波须（Amry Vandenbosch）著；费振东译</w:t>
      </w:r>
    </w:p>
    <w:p>
      <w:r>
        <w:t>出版社：商务印书馆</w:t>
      </w:r>
    </w:p>
    <w:p>
      <w:r>
        <w:t>出版日期：1938.02</w:t>
      </w:r>
    </w:p>
    <w:p>
      <w:r>
        <w:t>总页数：514</w:t>
      </w:r>
    </w:p>
    <w:p>
      <w:r>
        <w:t>更多请访问教客网: www.jiaokey.com</w:t>
      </w:r>
    </w:p>
    <w:p>
      <w:r>
        <w:t>荷属东印度概况 评论地址：https://www.jiaokey.com/book/detail/11349040.html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