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书名：德国国社党</w:t>
      </w:r>
    </w:p>
    <w:p>
      <w:r>
        <w:t>作者：（日）安达坚造著；薛品源编译</w:t>
      </w:r>
    </w:p>
    <w:p>
      <w:r>
        <w:t>出版社：黎明书局</w:t>
      </w:r>
    </w:p>
    <w:p>
      <w:r>
        <w:t>出版日期：1934.11</w:t>
      </w:r>
    </w:p>
    <w:p>
      <w:r>
        <w:t>总页数：157</w:t>
      </w:r>
    </w:p>
    <w:p>
      <w:r>
        <w:t>更多请访问教客网: www.jiaokey.com</w:t>
      </w:r>
    </w:p>
    <w:p>
      <w:r>
        <w:t>德国国社党 评论地址：https://www.jiaokey.com/book/detail/11348166.html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