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书名：济南文史论丛  初编</w:t>
      </w:r>
    </w:p>
    <w:p>
      <w:r>
        <w:t>作者：济南教育学院济南文史研究室编刊，徐北文；李永祥主编</w:t>
      </w:r>
    </w:p>
    <w:p>
      <w:r>
        <w:t>出版社：济南：济南出版社</w:t>
      </w:r>
    </w:p>
    <w:p>
      <w:r>
        <w:t>出版日期：2003.10</w:t>
      </w:r>
    </w:p>
    <w:p>
      <w:r>
        <w:t>总页数：476</w:t>
      </w:r>
    </w:p>
    <w:p>
      <w:r>
        <w:t>更多请访问教客网: www.jiaokey.com</w:t>
      </w:r>
    </w:p>
    <w:p>
      <w:r>
        <w:t>济南文史论丛  初编 评论地址：https://www.jiaokey.com/book/detail/11347327.html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