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书名：中华民国二十三年度山东省地方普通概算  第3册</w:t>
      </w:r>
    </w:p>
    <w:p>
      <w:r>
        <w:t>作者：山东省政府财政厅编</w:t>
      </w:r>
    </w:p>
    <w:p>
      <w:r>
        <w:t>出版社：山东省政府财政厅</w:t>
      </w:r>
    </w:p>
    <w:p>
      <w:r>
        <w:t>出版日期：1934</w:t>
      </w:r>
    </w:p>
    <w:p>
      <w:r>
        <w:t>总页数：597</w:t>
      </w:r>
    </w:p>
    <w:p>
      <w:r>
        <w:t>更多请访问教客网: www.jiaokey.com</w:t>
      </w:r>
    </w:p>
    <w:p>
      <w:r>
        <w:t>中华民国二十三年度山东省地方普通概算  第3册 评论地址：https://www.jiaokey.com/book/detail/11346492.html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