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书名：我的命运我主宰</w:t>
      </w:r>
    </w:p>
    <w:p>
      <w:r>
        <w:t>作者：翟鸿燊著</w:t>
      </w:r>
    </w:p>
    <w:p>
      <w:r>
        <w:t>出版社：兰州：甘肃文化出版社</w:t>
      </w:r>
    </w:p>
    <w:p>
      <w:r>
        <w:t>出版日期：2005.01</w:t>
      </w:r>
    </w:p>
    <w:p>
      <w:r>
        <w:t>总页数：201</w:t>
      </w:r>
    </w:p>
    <w:p>
      <w:r>
        <w:t>更多请访问教客网: www.jiaokey.com</w:t>
      </w:r>
    </w:p>
    <w:p>
      <w:r>
        <w:t>我的命运我主宰 评论地址：https://www.jiaokey.com/book/detail/11344773.html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