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书名：公主法则</w:t>
      </w:r>
    </w:p>
    <w:p>
      <w:r>
        <w:t>作者：贾纳·L.海伊（Jana L.High），玛里琳·斯普拉格·史密斯（Marilyn Sprague-Smith）著；罗汉等译</w:t>
      </w:r>
    </w:p>
    <w:p>
      <w:r>
        <w:t>出版社：上海：文汇出版社</w:t>
      </w:r>
    </w:p>
    <w:p>
      <w:r>
        <w:t>出版日期：2005.02</w:t>
      </w:r>
    </w:p>
    <w:p>
      <w:r>
        <w:t>总页数：139</w:t>
      </w:r>
    </w:p>
    <w:p>
      <w:r>
        <w:t>更多请访问教客网: www.jiaokey.com</w:t>
      </w:r>
    </w:p>
    <w:p>
      <w:r>
        <w:t>公主法则 评论地址：https://www.jiaokey.com/book/detail/11344753.html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