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巅峰对话  100位成功领导人的管理战略访谈录</w:t>
      </w:r>
    </w:p>
    <w:p>
      <w:r>
        <w:rPr>
          <w:rFonts w:ascii="宋体" w:hAnsi="宋体" w:eastAsia="宋体"/>
          <w:sz w:val="24"/>
        </w:rPr>
        <w:t>（美）埃里克·亚维鲍姆（Eric Yaverbaum）著；赵雪，魏春宇译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巅峰对话  100位成功领导人的管理战略访谈录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（美）埃里克·亚维鲍姆（Eric Yaverbaum）著；赵雪，魏春宇译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本书出售、求购地址：https://www.jiaokey.com/book/detail/11343208.html</w:t>
      </w:r>
    </w:p>
    <w:p>
      <w:r>
        <w:t>更多相关图书推荐：https://www.jiaokey.com</w:t>
      </w:r>
    </w:p>
    <w:p>
      <w:r>
        <w:t>（美）埃里克·亚维鲍姆（Eric Yaverbaum）著；赵雪，魏春宇译 其他作品：https://www.jiaokey.com/tag/（美）埃里克·亚维鲍姆（Eric Yaverbaum）著；赵雪，魏春宇译.html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关键词搜索：https://www.jiaokey.com/tag/巅峰对话  100位成功领导人的管理战略访谈录.html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