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书名：心脏外科住院病人289问</w:t>
      </w:r>
    </w:p>
    <w:p>
      <w:r>
        <w:t>作者：刘喜梅，魏新主编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总页数：153</w:t>
      </w:r>
    </w:p>
    <w:p>
      <w:r>
        <w:t>更多请访问教客网: www.jiaokey.com</w:t>
      </w:r>
    </w:p>
    <w:p>
      <w:r>
        <w:t>心脏外科住院病人289问 评论地址：https://www.jiaokey.com/book/detail/11343124.html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