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二战十六大战役战事秘档全公开：图文本  下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二战十六大战役战事秘档全公开：图文本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本书出售、求购地址：https://www.jiaokey.com/book/detail/11342880.html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关键词搜索：https://www.jiaokey.com/tag/二战十六大战役战事秘档全公开：图文本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