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</w:t>
      </w:r>
    </w:p>
    <w:p>
      <w:r>
        <w:t>作者：（法）米歇尔·费兹著；敖敏译</w:t>
      </w:r>
    </w:p>
    <w:p>
      <w:r>
        <w:t>出版社：成都：四川文艺出版社</w:t>
      </w:r>
    </w:p>
    <w:p>
      <w:r>
        <w:t>出版日期：2005.01</w:t>
      </w:r>
    </w:p>
    <w:p>
      <w:r>
        <w:t>总页数：159</w:t>
      </w:r>
    </w:p>
    <w:p>
      <w:r>
        <w:t>更多请访问教客网: www.jiaokey.com</w:t>
      </w:r>
    </w:p>
    <w:p>
      <w:r>
        <w:t>青少年 评论地址：https://www.jiaokey.com/book/detail/11341656.html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