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赢在会用人  16则高效提升领导力的用人方法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赢在会用人  16则高效提升领导力的用人方法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本书出售、求购地址：https://www.jiaokey.com/book/detail/11341151.html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关键词搜索：https://www.jiaokey.com/tag/赢在会用人  16则高效提升领导力的用人方法.html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