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书名：人体骨骼数字模型仿真学</w:t>
      </w:r>
    </w:p>
    <w:p>
      <w:r>
        <w:t>作者：张春才，苏佳灿，禹宝庆主编</w:t>
      </w:r>
    </w:p>
    <w:p>
      <w:r>
        <w:t>出版社：上海：第二军医大学出版社</w:t>
      </w:r>
    </w:p>
    <w:p>
      <w:r>
        <w:t>出版日期：2004.09</w:t>
      </w:r>
    </w:p>
    <w:p>
      <w:r>
        <w:t>总页数：260</w:t>
      </w:r>
    </w:p>
    <w:p>
      <w:r>
        <w:t>更多请访问教客网: www.jiaokey.com</w:t>
      </w:r>
    </w:p>
    <w:p>
      <w:r>
        <w:t>人体骨骼数字模型仿真学 评论地址：https://www.jiaokey.com/book/detail/11340203.html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