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  卡内基自动自发的金科玉律</w:t>
      </w:r>
    </w:p>
    <w:p>
      <w:r>
        <w:t>作者：（美）安德鲁·卡内基著；李放，康贻祥译</w:t>
      </w:r>
    </w:p>
    <w:p>
      <w:r>
        <w:t>出版社：北京：华夏出版社</w:t>
      </w:r>
    </w:p>
    <w:p>
      <w:r>
        <w:t>出版日期：2005.02</w:t>
      </w:r>
    </w:p>
    <w:p>
      <w:r>
        <w:t>总页数：215</w:t>
      </w:r>
    </w:p>
    <w:p>
      <w:r>
        <w:t>更多请访问教客网: www.jiaokey.com</w:t>
      </w:r>
    </w:p>
    <w:p>
      <w:r>
        <w:t>主动  卡内基自动自发的金科玉律 评论地址：https://www.jiaokey.com/book/detail/11340174.html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