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书名：有闲阶级经济学批判</w:t>
      </w:r>
    </w:p>
    <w:p>
      <w:r>
        <w:t>作者：Nikola Bukharin著；刘曼译</w:t>
      </w:r>
    </w:p>
    <w:p>
      <w:r>
        <w:t>出版社：乐群书店</w:t>
      </w:r>
    </w:p>
    <w:p>
      <w:r>
        <w:t>出版日期：1930.01</w:t>
      </w:r>
    </w:p>
    <w:p>
      <w:r>
        <w:t>总页数：323</w:t>
      </w:r>
    </w:p>
    <w:p>
      <w:r>
        <w:t>更多请访问教客网: www.jiaokey.com</w:t>
      </w:r>
    </w:p>
    <w:p>
      <w:r>
        <w:t>有闲阶级经济学批判 评论地址：https://www.jiaokey.com/book/detail/11338365.html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