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书名：魂之雕刻</w:t>
      </w:r>
    </w:p>
    <w:p>
      <w:r>
        <w:t>作者:（日）贺川丰彦著；明灯报社编译</w:t>
      </w:r>
    </w:p>
    <w:p>
      <w:r>
        <w:t>出版社:广学会</w:t>
      </w:r>
    </w:p>
    <w:p>
      <w:r>
        <w:t>出版日期：1932.11</w:t>
      </w:r>
    </w:p>
    <w:p>
      <w:r>
        <w:t>总页数：175</w:t>
      </w:r>
    </w:p>
    <w:p>
      <w:r>
        <w:t>更多请访问教客网:www.jiaokey.com</w:t>
      </w:r>
    </w:p>
    <w:p>
      <w:r>
        <w:t>魂之雕刻评论地址：https://www.jiaokey.com/book/detail/11338048.html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