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中国国际交通统计邮政  中华民国十七年至十八年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中国国际交通统计邮政  中华民国十七年至十八年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本书出售、求购地址：https://www.jiaokey.com/book/detail/11337399.html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关键词搜索：https://www.jiaokey.com/tag/中国国际交通统计邮政  中华民国十七年至十八年.html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