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书名：拍发国内电报须知</w:t>
      </w:r>
    </w:p>
    <w:p>
      <w:r>
        <w:t>作者:交通部上海电报局编</w:t>
      </w:r>
    </w:p>
    <w:p>
      <w:r>
        <w:t>出版社:交通部上海电报局</w:t>
      </w:r>
    </w:p>
    <w:p>
      <w:r>
        <w:t>出版日期：1935</w:t>
      </w:r>
    </w:p>
    <w:p>
      <w:r>
        <w:t>总页数：152</w:t>
      </w:r>
    </w:p>
    <w:p>
      <w:r>
        <w:t>更多请访问教客网:www.jiaokey.com</w:t>
      </w:r>
    </w:p>
    <w:p>
      <w:r>
        <w:t>拍发国内电报须知评论地址：https://www.jiaokey.com/book/detail/11337217.html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