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书名：中国纺织建设公司上海第二制麻厂概况</w:t>
      </w:r>
    </w:p>
    <w:p>
      <w:r>
        <w:t>作者：中国纺织建设公司上海第二制麻厂编</w:t>
      </w:r>
    </w:p>
    <w:p>
      <w:r>
        <w:t>出版社：中国纺织建设公司上海第二制麻厂</w:t>
      </w:r>
    </w:p>
    <w:p>
      <w:r>
        <w:t>出版日期：1947.01</w:t>
      </w:r>
    </w:p>
    <w:p>
      <w:r>
        <w:t>总页数：33</w:t>
      </w:r>
    </w:p>
    <w:p>
      <w:r>
        <w:t>更多请访问教客网: www.jiaokey.com</w:t>
      </w:r>
    </w:p>
    <w:p>
      <w:r>
        <w:t>中国纺织建设公司上海第二制麻厂概况 评论地址：https://www.jiaokey.com/book/detail/11336523.html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