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书名：师范学校教育行政教材教法研究</w:t>
      </w:r>
    </w:p>
    <w:p>
      <w:r>
        <w:t>作者：李建勋，韩遂愚著</w:t>
      </w:r>
    </w:p>
    <w:p>
      <w:r>
        <w:t>出版社：甘肃兰州国立西北师范学院教育研究所</w:t>
      </w:r>
    </w:p>
    <w:p>
      <w:r>
        <w:t>出版日期：1946.02</w:t>
      </w:r>
    </w:p>
    <w:p>
      <w:r>
        <w:t>总页数：336</w:t>
      </w:r>
    </w:p>
    <w:p>
      <w:r>
        <w:t>更多请访问教客网: www.jiaokey.com</w:t>
      </w:r>
    </w:p>
    <w:p>
      <w:r>
        <w:t>师范学校教育行政教材教法研究 评论地址：https://www.jiaokey.com/book/detail/11336097.html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