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书名：公民教育概论</w:t>
      </w:r>
    </w:p>
    <w:p>
      <w:r>
        <w:t>作者：袁公为著</w:t>
      </w:r>
    </w:p>
    <w:p>
      <w:r>
        <w:t>出版社：文通书局</w:t>
      </w:r>
    </w:p>
    <w:p>
      <w:r>
        <w:t>出版日期：民国31</w:t>
      </w:r>
    </w:p>
    <w:p>
      <w:r>
        <w:t>总页数：214</w:t>
      </w:r>
    </w:p>
    <w:p>
      <w:r>
        <w:t>更多请访问教客网: www.jiaokey.com</w:t>
      </w:r>
    </w:p>
    <w:p>
      <w:r>
        <w:t>公民教育概论 评论地址：https://www.jiaokey.com/book/detail/11335598.html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