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书名：新都市主义宪章  区域·邻里  街区  廊道·街块  街道  建筑</w:t>
      </w:r>
    </w:p>
    <w:p>
      <w:r>
        <w:t>作者：（美） 新都市主义协会（Congress for the New Urbanism）编；杨北帆等译</w:t>
      </w:r>
    </w:p>
    <w:p>
      <w:r>
        <w:t>出版社：天津:天津科学技术出版社,2004.07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新都市主义宪章  区域·邻里  街区  廊道·街块  街道  建筑 评论地址：https://www.jiaokey.com/book/detail/11335206.html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