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书名：华南橡胶幼树区域寒害问题</w:t>
      </w:r>
    </w:p>
    <w:p>
      <w:r>
        <w:t>作者：吕炯著；中国科学院地球物理研究所编辑</w:t>
      </w:r>
    </w:p>
    <w:p>
      <w:r>
        <w:t>出版社：中国科学院编译局</w:t>
      </w:r>
    </w:p>
    <w:p>
      <w:r>
        <w:t>出版日期：1955.11</w:t>
      </w:r>
    </w:p>
    <w:p>
      <w:r>
        <w:t>总页数：22</w:t>
      </w:r>
    </w:p>
    <w:p>
      <w:r>
        <w:t>更多请访问教客网: www.jiaokey.com</w:t>
      </w:r>
    </w:p>
    <w:p>
      <w:r>
        <w:t>华南橡胶幼树区域寒害问题 评论地址：https://www.jiaokey.com/book/detail/11334857.html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