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四部总录艺术编  书画、法帖、版画册  第4册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四部总录艺术编  书画、法帖、版画册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本书出售、求购地址：https://www.jiaokey.com/book/detail/11334853.html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关键词搜索：https://www.jiaokey.com/tag/四部总录艺术编  书画、法帖、版画册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