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书名：草田轮作法教学用挂图说明书</w:t>
      </w:r>
    </w:p>
    <w:p>
      <w:r>
        <w:t>作者:М.Г.阿瓦耶夫，И.В.柯兹尔著；孔庆异译</w:t>
      </w:r>
    </w:p>
    <w:p>
      <w:r>
        <w:t>出版社:机农通报社</w:t>
      </w:r>
    </w:p>
    <w:p>
      <w:r>
        <w:t>出版日期：1953.03</w:t>
      </w:r>
    </w:p>
    <w:p>
      <w:r>
        <w:t>总页数：34</w:t>
      </w:r>
    </w:p>
    <w:p>
      <w:r>
        <w:t>更多请访问教客网:www.jiaokey.com</w:t>
      </w:r>
    </w:p>
    <w:p>
      <w:r>
        <w:t>草田轮作法教学用挂图说明书评论地址：https://www.jiaokey.com/book/detail/11334430.html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