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1984年  第5卷  第1-4期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1984年  第5卷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1984年  第5卷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