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1982年  第3卷  第1-4期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1982年  第3卷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本书出售、求购地址：https://www.jiaokey.com/book/detail/11334205.html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1982年  第3卷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