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书名：河北省沧县专区依靠群众改造盐碱地的经验</w:t>
      </w:r>
    </w:p>
    <w:p>
      <w:r>
        <w:t>作者：中共沧县地委办公室，河北沧县专署办公室编</w:t>
      </w:r>
    </w:p>
    <w:p>
      <w:r>
        <w:t>出版社：北京：水利电力出版社</w:t>
      </w:r>
    </w:p>
    <w:p>
      <w:r>
        <w:t>出版日期：1958.06</w:t>
      </w:r>
    </w:p>
    <w:p>
      <w:r>
        <w:t>总页数：86</w:t>
      </w:r>
    </w:p>
    <w:p>
      <w:r>
        <w:t>更多请访问教客网: www.jiaokey.com</w:t>
      </w:r>
    </w:p>
    <w:p>
      <w:r>
        <w:t>河北省沧县专区依靠群众改造盐碱地的经验 评论地址：https://www.jiaokey.com/book/detail/11333799.html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