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书名：野生植物造棉操作方法</w:t>
      </w:r>
    </w:p>
    <w:p>
      <w:r>
        <w:t>作者：湖南省野生植物利用展览会编著</w:t>
      </w:r>
    </w:p>
    <w:p>
      <w:r>
        <w:t>出版社：湖南省科学技术普及协会</w:t>
      </w:r>
    </w:p>
    <w:p>
      <w:r>
        <w:t>出版日期：1958.07</w:t>
      </w:r>
    </w:p>
    <w:p>
      <w:r>
        <w:t>总页数：12</w:t>
      </w:r>
    </w:p>
    <w:p>
      <w:r>
        <w:t>更多请访问教客网: www.jiaokey.com</w:t>
      </w:r>
    </w:p>
    <w:p>
      <w:r>
        <w:t>野生植物造棉操作方法 评论地址：https://www.jiaokey.com/book/detail/11333732.html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