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书名：干旱山地造果园的经验</w:t>
      </w:r>
    </w:p>
    <w:p>
      <w:r>
        <w:t>作者：（苏）拉齐柯夫斯基，С.П.著；徐冰南译</w:t>
      </w:r>
    </w:p>
    <w:p>
      <w:r>
        <w:t>出版社：北京：中国林业出版社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干旱山地造果园的经验 评论地址：https://www.jiaokey.com/book/detail/11333469.html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