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书名：中国古代家族与国家形态：以汉唐时期琅邪王氏为主的研究</w:t>
      </w:r>
    </w:p>
    <w:p>
      <w:r>
        <w:t>作者：王大良著</w:t>
      </w:r>
    </w:p>
    <w:p>
      <w:r>
        <w:t>出版社：兰州：甘肃人民出版社</w:t>
      </w:r>
    </w:p>
    <w:p>
      <w:r>
        <w:t>出版日期：1999.12</w:t>
      </w:r>
    </w:p>
    <w:p>
      <w:r>
        <w:t>总页数：597</w:t>
      </w:r>
    </w:p>
    <w:p>
      <w:r>
        <w:t>更多请访问教客网: www.jiaokey.com</w:t>
      </w:r>
    </w:p>
    <w:p>
      <w:r>
        <w:t>中国古代家族与国家形态：以汉唐时期琅邪王氏为主的研究 评论地址：https://www.jiaokey.com/book/detail/11332355.html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