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书名：怎样建筑集体农庄蓄水池</w:t>
      </w:r>
    </w:p>
    <w:p>
      <w:r>
        <w:t>作者：（苏）卡拉布金（А.Я.Калабугин）著；中华人民共和国水利部专家工作室译</w:t>
      </w:r>
    </w:p>
    <w:p>
      <w:r>
        <w:t>出版社：北京:财政经济出版社,1955.06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怎样建筑集体农庄蓄水池 评论地址：https://www.jiaokey.com/book/detail/11331310.html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