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书名：灌溉耕作园田化</w:t>
      </w:r>
    </w:p>
    <w:p>
      <w:r>
        <w:t>作者：中华人民共和国农业，部农田水利局编</w:t>
      </w:r>
    </w:p>
    <w:p>
      <w:r>
        <w:t>出版社：北京：水利电力出版社</w:t>
      </w:r>
    </w:p>
    <w:p>
      <w:r>
        <w:t>出版日期：1958.09</w:t>
      </w:r>
    </w:p>
    <w:p>
      <w:r>
        <w:t>总页数：26</w:t>
      </w:r>
    </w:p>
    <w:p>
      <w:r>
        <w:t>更多请访问教客网: www.jiaokey.com</w:t>
      </w:r>
    </w:p>
    <w:p>
      <w:r>
        <w:t>灌溉耕作园田化 评论地址：https://www.jiaokey.com/book/detail/11331284.html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