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书名：粮食种子的呼吸和发热</w:t>
      </w:r>
    </w:p>
    <w:p>
      <w:r>
        <w:t>作者：（美）安台生，（美）阿尔考克编；赵同芳译</w:t>
      </w:r>
    </w:p>
    <w:p>
      <w:r>
        <w:t>出版社：上海：上海科学技术出版社</w:t>
      </w:r>
    </w:p>
    <w:p>
      <w:r>
        <w:t>出版日期：1961.05</w:t>
      </w:r>
    </w:p>
    <w:p>
      <w:r>
        <w:t>总页数：60</w:t>
      </w:r>
    </w:p>
    <w:p>
      <w:r>
        <w:t>更多请访问教客网: www.jiaokey.com</w:t>
      </w:r>
    </w:p>
    <w:p>
      <w:r>
        <w:t>粮食种子的呼吸和发热 评论地址：https://www.jiaokey.com/book/detail/11331259.html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