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开发头脑金矿  创新素质发掘与培养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开发头脑金矿  创新素质发掘与培养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本书出售、求购地址：https://www.jiaokey.com/book/detail/11330061.html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关键词搜索：https://www.jiaokey.com/tag/开发头脑金矿  创新素质发掘与培养.html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