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书名：拖拉机发动机主要零件制造工艺学</w:t>
      </w:r>
    </w:p>
    <w:p>
      <w:r>
        <w:t>作者：（苏）马斯罗夫，Д.П.，（苏）伊格纳切也夫，А.К.著；甘克加译</w:t>
      </w:r>
    </w:p>
    <w:p>
      <w:r>
        <w:t>出版社：北京：中国工业出版社</w:t>
      </w:r>
    </w:p>
    <w:p>
      <w:r>
        <w:t>出版日期：1965.07</w:t>
      </w:r>
    </w:p>
    <w:p>
      <w:r>
        <w:t>总页数：402</w:t>
      </w:r>
    </w:p>
    <w:p>
      <w:r>
        <w:t>更多请访问教客网: www.jiaokey.com</w:t>
      </w:r>
    </w:p>
    <w:p>
      <w:r>
        <w:t>拖拉机发动机主要零件制造工艺学 评论地址：https://www.jiaokey.com/book/detail/11329538.html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