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书名：超级热托链轨式拖拉机拆装和修理</w:t>
      </w:r>
    </w:p>
    <w:p>
      <w:r>
        <w:t>作者：捷克斯洛伐克汽车进出口公司北京技术组编</w:t>
      </w:r>
    </w:p>
    <w:p>
      <w:r>
        <w:t>出版社：农垦出版社</w:t>
      </w:r>
    </w:p>
    <w:p>
      <w:r>
        <w:t>出版日期：1959.08</w:t>
      </w:r>
    </w:p>
    <w:p>
      <w:r>
        <w:t>总页数：78</w:t>
      </w:r>
    </w:p>
    <w:p>
      <w:r>
        <w:t>更多请访问教客网: www.jiaokey.com</w:t>
      </w:r>
    </w:p>
    <w:p>
      <w:r>
        <w:t>超级热托链轨式拖拉机拆装和修理 评论地址：https://www.jiaokey.com/book/detail/11329521.html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