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书名：森林鸟兽及狩猎学原理</w:t>
      </w:r>
    </w:p>
    <w:p>
      <w:r>
        <w:t>作者：山东泰安林业学校等编</w:t>
      </w:r>
    </w:p>
    <w:p>
      <w:r>
        <w:t>出版社：北京：农业出版社</w:t>
      </w:r>
    </w:p>
    <w:p>
      <w:r>
        <w:t>出版日期：1961.09</w:t>
      </w:r>
    </w:p>
    <w:p>
      <w:r>
        <w:t>总页数：168</w:t>
      </w:r>
    </w:p>
    <w:p>
      <w:r>
        <w:t>更多请访问教客网: www.jiaokey.com</w:t>
      </w:r>
    </w:p>
    <w:p>
      <w:r>
        <w:t>森林鸟兽及狩猎学原理 评论地址：https://www.jiaokey.com/book/detail/11329447.html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