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农作物病虫害发生和传播的预测预报工作及其调查统计的技术指导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农作物病虫害发生和传播的预测预报工作及其调查统计的技术指导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本书出售、求购地址：https://www.jiaokey.com/book/detail/11328739.html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农作物病虫害发生和传播的预测预报工作及其调查统计的技术指导.html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