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书名：稀土分离、制取工艺优化设计与稀土材料应用新技术实用手册  4</w:t>
      </w:r>
    </w:p>
    <w:p>
      <w:r>
        <w:t>作者：徐帮学主编；保德厚，史建平副主编；李平，徐峰，韩彪，王菲，王文杰，孙镭，李永红，张小杰，王明友编</w:t>
      </w:r>
    </w:p>
    <w:p>
      <w:r>
        <w:t>出版社：长春：吉林音像出版社</w:t>
      </w:r>
    </w:p>
    <w:p>
      <w:r>
        <w:t>出版日期：</w:t>
      </w:r>
    </w:p>
    <w:p>
      <w:r>
        <w:t>总页数：2178</w:t>
      </w:r>
    </w:p>
    <w:p>
      <w:r>
        <w:t>更多请访问教客网: www.jiaokey.com</w:t>
      </w:r>
    </w:p>
    <w:p>
      <w:r>
        <w:t>稀土分离、制取工艺优化设计与稀土材料应用新技术实用手册  4 评论地址：https://www.jiaokey.com/book/detail/11328033.html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