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农学植保土化果树蔬菜畜牧兽医等专业适用  下</w:t>
      </w:r>
    </w:p>
    <w:p>
      <w:r>
        <w:t>作者:东北农学院化学教研室，李柏，汪一桐，宫百揆，刘若男编</w:t>
      </w:r>
    </w:p>
    <w:p>
      <w:r>
        <w:t>出版社:东北农学院</w:t>
      </w:r>
    </w:p>
    <w:p>
      <w:r>
        <w:t>出版日期：</w:t>
      </w:r>
    </w:p>
    <w:p>
      <w:r>
        <w:t>总页数：241</w:t>
      </w:r>
    </w:p>
    <w:p>
      <w:r>
        <w:t>更多请访问教客网:www.jiaokey.com</w:t>
      </w:r>
    </w:p>
    <w:p>
      <w:r>
        <w:t>有机化学  农学植保土化果树蔬菜畜牧兽医等专业适用  下评论地址：https://www.jiaokey.com/book/detail/11327701.html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