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书名：苏联排水系统技术管理暂行规程</w:t>
      </w:r>
    </w:p>
    <w:p>
      <w:r>
        <w:t>作者：苏联农业部水利总局编；于孟君译</w:t>
      </w:r>
    </w:p>
    <w:p>
      <w:r>
        <w:t>出版社：北京：水利电力出版社</w:t>
      </w:r>
    </w:p>
    <w:p>
      <w:r>
        <w:t>出版日期：1958.08</w:t>
      </w:r>
    </w:p>
    <w:p>
      <w:r>
        <w:t>总页数：28</w:t>
      </w:r>
    </w:p>
    <w:p>
      <w:r>
        <w:t>更多请访问教客网: www.jiaokey.com</w:t>
      </w:r>
    </w:p>
    <w:p>
      <w:r>
        <w:t>苏联排水系统技术管理暂行规程 评论地址：https://www.jiaokey.com/book/detail/11327407.html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