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书名：三相电弧手工焊</w:t>
      </w:r>
    </w:p>
    <w:p>
      <w:r>
        <w:t>作者：格罗霍尔斯基著</w:t>
      </w:r>
    </w:p>
    <w:p>
      <w:r>
        <w:t>出版社：北京：机械工业出版社</w:t>
      </w:r>
    </w:p>
    <w:p>
      <w:r>
        <w:t>出版日期：1956.03</w:t>
      </w:r>
    </w:p>
    <w:p>
      <w:r>
        <w:t>总页数：74</w:t>
      </w:r>
    </w:p>
    <w:p>
      <w:r>
        <w:t>更多请访问教客网: www.jiaokey.com</w:t>
      </w:r>
    </w:p>
    <w:p>
      <w:r>
        <w:t>三相电弧手工焊 评论地址：https://www.jiaokey.com/book/detail/11327139.html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