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书名：乡村居民区规划</w:t>
      </w:r>
    </w:p>
    <w:p>
      <w:r>
        <w:t>作者：（苏）梁赞诺夫（В.С.Рязанов）等著；洛川译</w:t>
      </w:r>
    </w:p>
    <w:p>
      <w:r>
        <w:t>出版社：城市建设出版社</w:t>
      </w:r>
    </w:p>
    <w:p>
      <w:r>
        <w:t>出版日期：1957.12</w:t>
      </w:r>
    </w:p>
    <w:p>
      <w:r>
        <w:t>总页数：214</w:t>
      </w:r>
    </w:p>
    <w:p>
      <w:r>
        <w:t>更多请访问教客网: www.jiaokey.com</w:t>
      </w:r>
    </w:p>
    <w:p>
      <w:r>
        <w:t>乡村居民区规划 评论地址：https://www.jiaokey.com/book/detail/11327097.html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