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书名：住宅房屋标准设计的合理利用</w:t>
      </w:r>
    </w:p>
    <w:p>
      <w:r>
        <w:t>作者：（苏）莫那霍夫（В.А.Монахов），（苏）基斯雷赫（Т.В.Кислых）编著；钱同译</w:t>
      </w:r>
    </w:p>
    <w:p>
      <w:r>
        <w:t>出版社：北京：建筑工程出版社</w:t>
      </w:r>
    </w:p>
    <w:p>
      <w:r>
        <w:t>出版日期：1955.03</w:t>
      </w:r>
    </w:p>
    <w:p>
      <w:r>
        <w:t>总页数：52</w:t>
      </w:r>
    </w:p>
    <w:p>
      <w:r>
        <w:t>更多请访问教客网: www.jiaokey.com</w:t>
      </w:r>
    </w:p>
    <w:p>
      <w:r>
        <w:t>住宅房屋标准设计的合理利用 评论地址：https://www.jiaokey.com/book/detail/11327081.html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