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书名：越南革命的基本问题和主要任务</w:t>
      </w:r>
    </w:p>
    <w:p>
      <w:r>
        <w:t>作者：黎笋著</w:t>
      </w:r>
    </w:p>
    <w:p>
      <w:r>
        <w:t>出版社：越南：越南外文出版社</w:t>
      </w:r>
    </w:p>
    <w:p>
      <w:r>
        <w:t>出版日期：1970.12</w:t>
      </w:r>
    </w:p>
    <w:p>
      <w:r>
        <w:t>总页数：142</w:t>
      </w:r>
    </w:p>
    <w:p>
      <w:r>
        <w:t>更多请访问教客网: www.jiaokey.com</w:t>
      </w:r>
    </w:p>
    <w:p>
      <w:r>
        <w:t>越南革命的基本问题和主要任务 评论地址：https://www.jiaokey.com/book/detail/11326656.html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