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机械论的唯物论批判</w:t>
      </w:r>
    </w:p>
    <w:p>
      <w:r>
        <w:rPr>
          <w:rFonts w:ascii="宋体" w:hAnsi="宋体" w:eastAsia="宋体"/>
          <w:sz w:val="24"/>
        </w:rPr>
        <w:t>恩格斯著；蒲列哈诺夫注释；杨东专宁敦伍合译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机械论的唯物论批判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恩格斯著；蒲列哈诺夫注释；杨东专宁敦伍合译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本书出售、求购地址：https://www.jiaokey.com/book/detail/11326474.html</w:t>
      </w:r>
    </w:p>
    <w:p>
      <w:r>
        <w:t>更多相关图书推荐：https://www.jiaokey.com</w:t>
      </w:r>
    </w:p>
    <w:p>
      <w:r>
        <w:t>恩格斯著；蒲列哈诺夫注释；杨东专宁敦伍合译 其他作品：https://www.jiaokey.com/tag/恩格斯著；蒲列哈诺夫注释；杨东专宁敦伍合译.html</w:t>
      </w:r>
    </w:p>
    <w:p>
      <w:r>
        <w:t>昆仑书店 出版图书：https://www.jiaokey.com/tag/昆仑书店.html</w:t>
      </w:r>
    </w:p>
    <w:p>
      <w:r>
        <w:t>关键词搜索：https://www.jiaokey.com/tag/机械论的唯物论批判.html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