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专业学位联考真题精解及标准化题库 2005 逻辑分册  第2版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专业学位联考真题精解及标准化题库 2005 逻辑分册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本书出售、求购地址：https://www.jiaokey.com/book/detail/11325216.html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专业学位联考真题精解及标准化题库 2005 逻辑分册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